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35E" w:rsidRDefault="002F235E">
      <w:bookmarkStart w:id="0" w:name="_GoBack"/>
      <w:bookmarkEnd w:id="0"/>
    </w:p>
    <w:p w:rsidR="007F68EA" w:rsidRDefault="000016D5" w:rsidP="007F68EA">
      <w:pPr>
        <w:spacing w:line="480" w:lineRule="auto"/>
        <w:ind w:firstLine="720"/>
      </w:pPr>
      <w:r>
        <w:t xml:space="preserve">This year for BPA, there is </w:t>
      </w:r>
      <w:r w:rsidR="00654437">
        <w:t xml:space="preserve">a new form to </w:t>
      </w:r>
      <w:r w:rsidR="005321CB">
        <w:t xml:space="preserve">use to log community service hours. Located at </w:t>
      </w:r>
      <w:hyperlink r:id="rId7" w:history="1">
        <w:r w:rsidR="005321CB" w:rsidRPr="007A59D6">
          <w:rPr>
            <w:rStyle w:val="Hyperlink"/>
          </w:rPr>
          <w:t>www.delawarebpa.org/service</w:t>
        </w:r>
      </w:hyperlink>
      <w:r w:rsidR="005321CB">
        <w:t xml:space="preserve">, you can now log all community </w:t>
      </w:r>
      <w:r w:rsidR="007D0C47">
        <w:t xml:space="preserve">service </w:t>
      </w:r>
      <w:r w:rsidR="005321CB">
        <w:t xml:space="preserve">hours and money raised for Special Olympics. </w:t>
      </w:r>
      <w:r w:rsidR="006C37DF">
        <w:t>You type in your name, school, grade, hours, and</w:t>
      </w:r>
      <w:r w:rsidR="007D0C47">
        <w:t xml:space="preserve"> soon to add money. Click send </w:t>
      </w:r>
      <w:r w:rsidR="006C37DF">
        <w:t xml:space="preserve">and your hours are automatically logged for us to keep track of! Every time you raise money or volunteer for Special Olympics, </w:t>
      </w:r>
      <w:r w:rsidR="00C15B15">
        <w:t>be sure to log them</w:t>
      </w:r>
      <w:r w:rsidR="007D0C47">
        <w:t>! Remember to help us reach</w:t>
      </w:r>
      <w:r w:rsidR="00197B70">
        <w:t xml:space="preserve"> our goals of 5000 service hours, and $5000 </w:t>
      </w:r>
      <w:r w:rsidR="00636351">
        <w:t>donated</w:t>
      </w:r>
      <w:r w:rsidR="00197B70">
        <w:t xml:space="preserve"> for Special Olympics. </w:t>
      </w:r>
    </w:p>
    <w:p w:rsidR="007D0C47" w:rsidRDefault="00AD6FC2" w:rsidP="007D0C47">
      <w:pPr>
        <w:spacing w:line="480" w:lineRule="auto"/>
        <w:ind w:firstLine="720"/>
      </w:pPr>
      <w:r>
        <w:t>The 5000 hours log can apply to any activity within your BPA chapter, regardle</w:t>
      </w:r>
      <w:r w:rsidR="007D0C47">
        <w:t>ss of service type. You can log</w:t>
      </w:r>
      <w:r>
        <w:t xml:space="preserve"> service hours for an</w:t>
      </w:r>
      <w:r w:rsidR="007D0C47">
        <w:t xml:space="preserve">y community activity you do for your chapter </w:t>
      </w:r>
      <w:r>
        <w:t>or the state chapter. When you have an activit</w:t>
      </w:r>
      <w:r w:rsidR="007D0C47">
        <w:t xml:space="preserve">y where you raise money or complete </w:t>
      </w:r>
      <w:r>
        <w:t xml:space="preserve">service hours, submit the log every </w:t>
      </w:r>
      <w:r w:rsidR="007D0C47">
        <w:t xml:space="preserve">time, so you </w:t>
      </w:r>
      <w:r>
        <w:t>don’t forget a</w:t>
      </w:r>
      <w:r w:rsidR="007D0C47">
        <w:t>bout what you have done, and the State Office Leadership Team</w:t>
      </w:r>
      <w:r>
        <w:t xml:space="preserve"> can monitor your hours and keep track more easily.</w:t>
      </w:r>
      <w:r w:rsidR="00636351">
        <w:t xml:space="preserve"> We want all of our members to participate in this accomplishment, </w:t>
      </w:r>
      <w:r w:rsidR="007D0C47">
        <w:t xml:space="preserve">and </w:t>
      </w:r>
      <w:r w:rsidR="00636351">
        <w:t>we need everyone’s help!</w:t>
      </w:r>
      <w:r w:rsidR="00197B70">
        <w:t xml:space="preserve"> </w:t>
      </w:r>
    </w:p>
    <w:p w:rsidR="007D0C47" w:rsidRDefault="007D0C47" w:rsidP="007D0C47">
      <w:pPr>
        <w:spacing w:line="480" w:lineRule="auto"/>
        <w:ind w:firstLine="720"/>
      </w:pPr>
      <w:r>
        <w:t>Remember, if you have any questions regarding charity links, Special Olympics, or any other problems, please feel free to email us. Thank you for your support and keep up the good work!</w:t>
      </w:r>
    </w:p>
    <w:p w:rsidR="00197B70" w:rsidRDefault="003740F7" w:rsidP="007F68EA">
      <w:pPr>
        <w:spacing w:line="360" w:lineRule="auto"/>
        <w:ind w:left="720"/>
      </w:pPr>
      <w:hyperlink r:id="rId8" w:history="1">
        <w:r w:rsidR="00197B70" w:rsidRPr="007A59D6">
          <w:rPr>
            <w:rStyle w:val="Hyperlink"/>
          </w:rPr>
          <w:t>rshepheard@delawarebpa.org</w:t>
        </w:r>
      </w:hyperlink>
      <w:r w:rsidR="007F68EA">
        <w:br/>
      </w:r>
      <w:hyperlink r:id="rId9" w:history="1">
        <w:r w:rsidR="00197B70" w:rsidRPr="007A59D6">
          <w:rPr>
            <w:rStyle w:val="Hyperlink"/>
          </w:rPr>
          <w:t>mhall@delawarebpa.org</w:t>
        </w:r>
      </w:hyperlink>
    </w:p>
    <w:p w:rsidR="00197B70" w:rsidRDefault="00197B70" w:rsidP="007F68EA">
      <w:pPr>
        <w:spacing w:line="360" w:lineRule="auto"/>
      </w:pPr>
      <w:r>
        <w:tab/>
      </w:r>
      <w:hyperlink r:id="rId10" w:history="1">
        <w:r w:rsidRPr="007A59D6">
          <w:rPr>
            <w:rStyle w:val="Hyperlink"/>
          </w:rPr>
          <w:t>esullivan@delawarebpa.org</w:t>
        </w:r>
      </w:hyperlink>
    </w:p>
    <w:p w:rsidR="00197B70" w:rsidRDefault="00197B70" w:rsidP="007F68EA">
      <w:pPr>
        <w:spacing w:line="360" w:lineRule="auto"/>
      </w:pPr>
      <w:r>
        <w:tab/>
      </w:r>
      <w:hyperlink r:id="rId11" w:history="1">
        <w:r w:rsidRPr="007A59D6">
          <w:rPr>
            <w:rStyle w:val="Hyperlink"/>
          </w:rPr>
          <w:t>aharvey@delawarebpa.org</w:t>
        </w:r>
      </w:hyperlink>
    </w:p>
    <w:p w:rsidR="00197B70" w:rsidRDefault="00197B70" w:rsidP="007F68EA">
      <w:pPr>
        <w:spacing w:line="360" w:lineRule="auto"/>
      </w:pPr>
      <w:r>
        <w:tab/>
      </w:r>
      <w:hyperlink r:id="rId12" w:history="1">
        <w:r w:rsidRPr="007A59D6">
          <w:rPr>
            <w:rStyle w:val="Hyperlink"/>
          </w:rPr>
          <w:t>choveln@delawarebpa.org</w:t>
        </w:r>
      </w:hyperlink>
    </w:p>
    <w:p w:rsidR="007F68EA" w:rsidRDefault="007F68EA" w:rsidP="007D0C47">
      <w:pPr>
        <w:spacing w:line="480" w:lineRule="auto"/>
        <w:ind w:firstLine="720"/>
      </w:pPr>
    </w:p>
    <w:sectPr w:rsidR="007F68EA" w:rsidSect="002F235E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0F7" w:rsidRDefault="003740F7" w:rsidP="00FB4922">
      <w:pPr>
        <w:spacing w:after="0" w:line="240" w:lineRule="auto"/>
      </w:pPr>
      <w:r>
        <w:separator/>
      </w:r>
    </w:p>
  </w:endnote>
  <w:endnote w:type="continuationSeparator" w:id="0">
    <w:p w:rsidR="003740F7" w:rsidRDefault="003740F7" w:rsidP="00FB4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0F7" w:rsidRDefault="003740F7" w:rsidP="00FB4922">
      <w:pPr>
        <w:spacing w:after="0" w:line="240" w:lineRule="auto"/>
      </w:pPr>
      <w:r>
        <w:separator/>
      </w:r>
    </w:p>
  </w:footnote>
  <w:footnote w:type="continuationSeparator" w:id="0">
    <w:p w:rsidR="003740F7" w:rsidRDefault="003740F7" w:rsidP="00FB4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7DF" w:rsidRDefault="006C37DF">
    <w:pPr>
      <w:pStyle w:val="Header"/>
    </w:pPr>
    <w:r>
      <w:t>Colin Hoveln</w:t>
    </w:r>
  </w:p>
  <w:p w:rsidR="006C37DF" w:rsidRDefault="006C37DF">
    <w:pPr>
      <w:pStyle w:val="Header"/>
    </w:pPr>
    <w:r>
      <w:t>Delaware Wire #2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922"/>
    <w:rsid w:val="000016D5"/>
    <w:rsid w:val="00197B70"/>
    <w:rsid w:val="0026001F"/>
    <w:rsid w:val="002F235E"/>
    <w:rsid w:val="003740F7"/>
    <w:rsid w:val="005321CB"/>
    <w:rsid w:val="00636351"/>
    <w:rsid w:val="00654437"/>
    <w:rsid w:val="006C37DF"/>
    <w:rsid w:val="007D0C47"/>
    <w:rsid w:val="007F68EA"/>
    <w:rsid w:val="00810B47"/>
    <w:rsid w:val="00AD6FC2"/>
    <w:rsid w:val="00B524D6"/>
    <w:rsid w:val="00C15B15"/>
    <w:rsid w:val="00C20190"/>
    <w:rsid w:val="00D7076C"/>
    <w:rsid w:val="00FB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B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4922"/>
  </w:style>
  <w:style w:type="paragraph" w:styleId="Footer">
    <w:name w:val="footer"/>
    <w:basedOn w:val="Normal"/>
    <w:link w:val="FooterChar"/>
    <w:uiPriority w:val="99"/>
    <w:semiHidden/>
    <w:unhideWhenUsed/>
    <w:rsid w:val="00FB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4922"/>
  </w:style>
  <w:style w:type="character" w:styleId="Hyperlink">
    <w:name w:val="Hyperlink"/>
    <w:basedOn w:val="DefaultParagraphFont"/>
    <w:uiPriority w:val="99"/>
    <w:unhideWhenUsed/>
    <w:rsid w:val="005321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B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4922"/>
  </w:style>
  <w:style w:type="paragraph" w:styleId="Footer">
    <w:name w:val="footer"/>
    <w:basedOn w:val="Normal"/>
    <w:link w:val="FooterChar"/>
    <w:uiPriority w:val="99"/>
    <w:semiHidden/>
    <w:unhideWhenUsed/>
    <w:rsid w:val="00FB49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4922"/>
  </w:style>
  <w:style w:type="character" w:styleId="Hyperlink">
    <w:name w:val="Hyperlink"/>
    <w:basedOn w:val="DefaultParagraphFont"/>
    <w:uiPriority w:val="99"/>
    <w:unhideWhenUsed/>
    <w:rsid w:val="005321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hepheard@delawarebpa.or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elawarebpa.org/service" TargetMode="External"/><Relationship Id="rId12" Type="http://schemas.openxmlformats.org/officeDocument/2006/relationships/hyperlink" Target="mailto:choveln@delawarebpa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aharvey@delawarebpa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sullivan@delawarebp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hall@delawarebp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SSD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Karla</cp:lastModifiedBy>
  <cp:revision>2</cp:revision>
  <dcterms:created xsi:type="dcterms:W3CDTF">2012-01-17T20:02:00Z</dcterms:created>
  <dcterms:modified xsi:type="dcterms:W3CDTF">2012-01-17T20:02:00Z</dcterms:modified>
</cp:coreProperties>
</file>