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630"/>
        </w:tabs>
        <w:ind w:left="7200" w:firstLine="0"/>
        <w:jc w:val="right"/>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20"/>
          <w:szCs w:val="20"/>
          <w:rtl w:val="0"/>
        </w:rPr>
        <w:tab/>
        <w:t xml:space="preserve">Attachment G-1</w:t>
      </w:r>
      <w:r w:rsidDel="00000000" w:rsidR="00000000" w:rsidRPr="00000000">
        <w:rPr>
          <w:rtl w:val="0"/>
        </w:rPr>
      </w:r>
    </w:p>
    <w:p w:rsidR="00000000" w:rsidDel="00000000" w:rsidP="00000000" w:rsidRDefault="00000000" w:rsidRPr="00000000" w14:paraId="00000002">
      <w:pPr>
        <w:tabs>
          <w:tab w:val="left" w:pos="8460"/>
          <w:tab w:val="right" w:pos="9630"/>
        </w:tabs>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DEADLINE:  January 29, 2021</w:t>
      </w:r>
    </w:p>
    <w:p w:rsidR="00000000" w:rsidDel="00000000" w:rsidP="00000000" w:rsidRDefault="00000000" w:rsidRPr="00000000" w14:paraId="00000003">
      <w:pPr>
        <w:tabs>
          <w:tab w:val="left" w:pos="7920"/>
        </w:tabs>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tabs>
          <w:tab w:val="left" w:pos="7920"/>
        </w:tabs>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BUSINESS PROFESSIONALS OF AMERICA</w:t>
      </w:r>
    </w:p>
    <w:p w:rsidR="00000000" w:rsidDel="00000000" w:rsidP="00000000" w:rsidRDefault="00000000" w:rsidRPr="00000000" w14:paraId="0000000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DELAWARE ASSOCIATION</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Style w:val="Heading1"/>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HONORARY LIFE MEMBERSHIP AWARD</w:t>
      </w:r>
    </w:p>
    <w:p w:rsidR="00000000" w:rsidDel="00000000" w:rsidP="00000000" w:rsidRDefault="00000000" w:rsidRPr="00000000" w14:paraId="0000000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Purpose</w:t>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recognize those individuals who have made significant contributions to the state association or have benefited greatly through involvement in the organization.</w:t>
      </w:r>
    </w:p>
    <w:p w:rsidR="00000000" w:rsidDel="00000000" w:rsidP="00000000" w:rsidRDefault="00000000" w:rsidRPr="00000000" w14:paraId="0000000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Eligibility</w:t>
      </w:r>
    </w:p>
    <w:p w:rsidR="00000000" w:rsidDel="00000000" w:rsidP="00000000" w:rsidRDefault="00000000" w:rsidRPr="00000000" w14:paraId="00000011">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who have been directly involved with Business Professionals of America, Delaware Association students without receiving monetary compensations from the state association.</w:t>
      </w:r>
    </w:p>
    <w:p w:rsidR="00000000" w:rsidDel="00000000" w:rsidP="00000000" w:rsidRDefault="00000000" w:rsidRPr="00000000" w14:paraId="00000013">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who have been working directly with Business Professionals of America, Delaware Association students for at least one year of continuous service.</w:t>
      </w:r>
    </w:p>
    <w:p w:rsidR="00000000" w:rsidDel="00000000" w:rsidP="00000000" w:rsidRDefault="00000000" w:rsidRPr="00000000" w14:paraId="00000015">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not eligible include:</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current advisors of local chapters, salaried personnel of the state association (i.e., Assistant State Advisors, etc.), heads of educational departments not directly working with state association students, or someone who has not worked with the state association for at least one year.</w:t>
      </w:r>
    </w:p>
    <w:p w:rsidR="00000000" w:rsidDel="00000000" w:rsidP="00000000" w:rsidRDefault="00000000" w:rsidRPr="00000000" w14:paraId="0000001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Entries</w:t>
      </w:r>
    </w:p>
    <w:p w:rsidR="00000000" w:rsidDel="00000000" w:rsidP="00000000" w:rsidRDefault="00000000" w:rsidRPr="00000000" w14:paraId="0000001C">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Nominations will be accepted every year from the following:</w:t>
      </w:r>
    </w:p>
    <w:p w:rsidR="00000000" w:rsidDel="00000000" w:rsidP="00000000" w:rsidRDefault="00000000" w:rsidRPr="00000000" w14:paraId="0000001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Local Chapter Advisors</w:t>
        <w:tab/>
        <w:tab/>
        <w:tab/>
        <w:t xml:space="preserve">State Officers</w:t>
      </w:r>
    </w:p>
    <w:p w:rsidR="00000000" w:rsidDel="00000000" w:rsidP="00000000" w:rsidRDefault="00000000" w:rsidRPr="00000000" w14:paraId="0000002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Local Chapters</w:t>
        <w:tab/>
        <w:tab/>
        <w:tab/>
        <w:tab/>
        <w:t xml:space="preserve">DOE Personnel</w:t>
      </w:r>
    </w:p>
    <w:p w:rsidR="00000000" w:rsidDel="00000000" w:rsidP="00000000" w:rsidRDefault="00000000" w:rsidRPr="00000000" w14:paraId="0000002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Procedures</w:t>
      </w:r>
    </w:p>
    <w:p w:rsidR="00000000" w:rsidDel="00000000" w:rsidP="00000000" w:rsidRDefault="00000000" w:rsidRPr="00000000" w14:paraId="00000023">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nominations must be submitted on the nomination form provided.  Nominations must be submitted by the registration deadline.</w:t>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Selection</w:t>
      </w:r>
    </w:p>
    <w:p w:rsidR="00000000" w:rsidDel="00000000" w:rsidP="00000000" w:rsidRDefault="00000000" w:rsidRPr="00000000" w14:paraId="00000027">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Selection of individuals will be made by the Board of Directors.  Nominations will be reviewed by the Executive Council (Current State Officers) and forwarded to the Board of Directors through the State Advisor with recommendations and comments.  The Board of Directors will review nominations and recommendations and select one recipient per school year.</w:t>
      </w:r>
    </w:p>
    <w:p w:rsidR="00000000" w:rsidDel="00000000" w:rsidP="00000000" w:rsidRDefault="00000000" w:rsidRPr="00000000" w14:paraId="0000002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Recognition</w:t>
      </w:r>
      <w:r w:rsidDel="00000000" w:rsidR="00000000" w:rsidRPr="00000000">
        <w:rPr>
          <w:rtl w:val="0"/>
        </w:rPr>
      </w:r>
    </w:p>
    <w:p w:rsidR="00000000" w:rsidDel="00000000" w:rsidP="00000000" w:rsidRDefault="00000000" w:rsidRPr="00000000" w14:paraId="0000002B">
      <w:pP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One recipient will be recognized with a plaque and lifetime membership in Business Professionals of America, Delaware Association at the State Leadership Conference.</w:t>
      </w:r>
    </w:p>
    <w:p w:rsidR="00000000" w:rsidDel="00000000" w:rsidP="00000000" w:rsidRDefault="00000000" w:rsidRPr="00000000" w14:paraId="0000002D">
      <w:pPr>
        <w:tabs>
          <w:tab w:val="left" w:pos="7920"/>
        </w:tabs>
        <w:ind w:left="720" w:firstLine="0"/>
        <w:jc w:val="right"/>
        <w:rPr>
          <w:rFonts w:ascii="Arial" w:cs="Arial" w:eastAsia="Arial" w:hAnsi="Arial"/>
          <w:b w:val="1"/>
          <w:sz w:val="20"/>
          <w:szCs w:val="20"/>
        </w:rPr>
      </w:pPr>
      <w:r w:rsidDel="00000000" w:rsidR="00000000" w:rsidRPr="00000000">
        <w:br w:type="page"/>
      </w:r>
      <w:r w:rsidDel="00000000" w:rsidR="00000000" w:rsidRPr="00000000">
        <w:rPr>
          <w:rtl w:val="0"/>
        </w:rPr>
        <w:tab/>
      </w:r>
      <w:r w:rsidDel="00000000" w:rsidR="00000000" w:rsidRPr="00000000">
        <w:rPr>
          <w:rFonts w:ascii="Arial" w:cs="Arial" w:eastAsia="Arial" w:hAnsi="Arial"/>
          <w:b w:val="1"/>
          <w:sz w:val="20"/>
          <w:szCs w:val="20"/>
          <w:rtl w:val="0"/>
        </w:rPr>
        <w:t xml:space="preserve">Attachment G-2</w:t>
      </w:r>
    </w:p>
    <w:p w:rsidR="00000000" w:rsidDel="00000000" w:rsidP="00000000" w:rsidRDefault="00000000" w:rsidRPr="00000000" w14:paraId="0000002E">
      <w:pPr>
        <w:tabs>
          <w:tab w:val="left" w:pos="7920"/>
        </w:tabs>
        <w:ind w:left="7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DEADLINE:  January 29, 2021 by 5:00 pm.</w:t>
      </w:r>
    </w:p>
    <w:p w:rsidR="00000000" w:rsidDel="00000000" w:rsidP="00000000" w:rsidRDefault="00000000" w:rsidRPr="00000000" w14:paraId="0000002F">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HONORARY LIFE MEMBERSHIP AWARD</w:t>
      </w:r>
    </w:p>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FORM</w:t>
      </w:r>
    </w:p>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tabs>
          <w:tab w:val="left" w:pos="2700"/>
          <w:tab w:val="right" w:pos="954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Name placed in nomination:</w:t>
        <w:tab/>
      </w:r>
      <w:bookmarkStart w:colFirst="0" w:colLast="0" w:name="bookmark=id.30j0zll" w:id="1"/>
      <w:bookmarkEnd w:id="1"/>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1080"/>
          <w:tab w:val="right" w:pos="9540"/>
        </w:tabs>
        <w:spacing w:after="60" w:before="24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tab/>
        <w:tab/>
      </w:r>
      <w:bookmarkStart w:colFirst="0" w:colLast="0" w:name="bookmark=id.1fob9te" w:id="2"/>
      <w:bookmarkEnd w:id="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1080"/>
          <w:tab w:val="right" w:pos="9540"/>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37">
      <w:pPr>
        <w:tabs>
          <w:tab w:val="left" w:pos="1080"/>
          <w:tab w:val="right" w:pos="846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8">
      <w:pPr>
        <w:tabs>
          <w:tab w:val="left" w:pos="1080"/>
          <w:tab w:val="right" w:pos="954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Address:</w:t>
        <w:tab/>
      </w:r>
      <w:bookmarkStart w:colFirst="0" w:colLast="0" w:name="bookmark=id.3znysh7" w:id="3"/>
      <w:bookmarkEnd w:id="3"/>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39">
      <w:pPr>
        <w:tabs>
          <w:tab w:val="left" w:pos="1080"/>
          <w:tab w:val="right" w:pos="84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tabs>
          <w:tab w:val="left" w:pos="10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Phone:</w:t>
        <w:tab/>
      </w:r>
      <w:bookmarkStart w:colFirst="0" w:colLast="0" w:name="bookmark=id.2et92p0" w:id="4"/>
      <w:bookmarkEnd w:id="4"/>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3B">
      <w:pPr>
        <w:tabs>
          <w:tab w:val="left" w:pos="1080"/>
          <w:tab w:val="left" w:pos="19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C">
      <w:pPr>
        <w:tabs>
          <w:tab w:val="left" w:pos="10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tab/>
      </w:r>
      <w:bookmarkStart w:colFirst="0" w:colLast="0" w:name="bookmark=id.tyjcwt" w:id="5"/>
      <w:bookmarkEnd w:id="5"/>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3D">
      <w:pPr>
        <w:tabs>
          <w:tab w:val="left" w:pos="19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1.  Describe nominee's supportive contributions to, or benefits from, the state association.</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bookmarkStart w:colFirst="0" w:colLast="0" w:name="bookmark=id.3dy6vkm" w:id="6"/>
    <w:bookmarkEnd w:id="6"/>
    <w:p w:rsidR="00000000" w:rsidDel="00000000" w:rsidP="00000000" w:rsidRDefault="00000000" w:rsidRPr="00000000" w14:paraId="00000041">
      <w:pPr>
        <w:ind w:left="270" w:firstLine="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2.  Describe state and/or local activities and involvement.</w:t>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27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3.  Describe participation in other professional organizations and community service.</w: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ind w:left="27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4.  Describe any other pertinent information that will assist the Board of Directors in making this selection.</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ind w:left="27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tabs>
          <w:tab w:val="left" w:pos="1980"/>
          <w:tab w:val="right" w:pos="756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0">
      <w:pPr>
        <w:tabs>
          <w:tab w:val="left" w:pos="2520"/>
          <w:tab w:val="right" w:pos="963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Nominator’s name:  </w:t>
      </w:r>
      <w:bookmarkStart w:colFirst="0" w:colLast="0" w:name="bookmark=id.1t3h5sf" w:id="7"/>
      <w:bookmarkEnd w:id="7"/>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1">
      <w:pPr>
        <w:tabs>
          <w:tab w:val="left" w:pos="2520"/>
          <w:tab w:val="right" w:pos="963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2">
      <w:pPr>
        <w:tabs>
          <w:tab w:val="left" w:pos="1080"/>
          <w:tab w:val="right" w:pos="963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Title:</w:t>
        <w:tab/>
      </w:r>
      <w:bookmarkStart w:colFirst="0" w:colLast="0" w:name="bookmark=id.4d34og8" w:id="8"/>
      <w:bookmarkEnd w:id="8"/>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3">
      <w:pPr>
        <w:tabs>
          <w:tab w:val="left" w:pos="540"/>
          <w:tab w:val="right" w:pos="963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4">
      <w:pPr>
        <w:tabs>
          <w:tab w:val="left" w:pos="1080"/>
          <w:tab w:val="right" w:pos="963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Address:</w:t>
        <w:tab/>
      </w:r>
      <w:bookmarkStart w:colFirst="0" w:colLast="0" w:name="bookmark=id.2s8eyo1" w:id="9"/>
      <w:bookmarkEnd w:id="9"/>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tabs>
          <w:tab w:val="left" w:pos="900"/>
          <w:tab w:val="right" w:pos="756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6">
      <w:pPr>
        <w:tabs>
          <w:tab w:val="left" w:pos="10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Phone:</w:t>
        <w:tab/>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7">
      <w:pPr>
        <w:tabs>
          <w:tab w:val="left" w:pos="1080"/>
          <w:tab w:val="left" w:pos="19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8">
      <w:pPr>
        <w:tabs>
          <w:tab w:val="left" w:pos="1080"/>
          <w:tab w:val="left" w:pos="2340"/>
          <w:tab w:val="right" w:pos="2880"/>
          <w:tab w:val="right" w:pos="4140"/>
          <w:tab w:val="left" w:pos="4500"/>
          <w:tab w:val="left" w:pos="5580"/>
          <w:tab w:val="left" w:pos="5940"/>
          <w:tab w:val="right" w:pos="6480"/>
          <w:tab w:val="right" w:pos="8460"/>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tab/>
      </w:r>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tabs>
          <w:tab w:val="left" w:pos="2160"/>
          <w:tab w:val="right" w:pos="9630"/>
        </w:tabs>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Nominator’s signature:</w:t>
        <w:tab/>
      </w:r>
      <w:bookmarkStart w:colFirst="0" w:colLast="0" w:name="bookmark=id.17dp8vu" w:id="10"/>
      <w:bookmarkEnd w:id="10"/>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  (electronic or submit hard copy)</w:t>
      </w: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Submit to:</w:t>
      </w:r>
    </w:p>
    <w:p w:rsidR="00000000" w:rsidDel="00000000" w:rsidP="00000000" w:rsidRDefault="00000000" w:rsidRPr="00000000" w14:paraId="0000005D">
      <w:pPr>
        <w:tabs>
          <w:tab w:val="left" w:pos="180"/>
          <w:tab w:val="left" w:pos="540"/>
          <w:tab w:val="left" w:pos="3600"/>
          <w:tab w:val="right" w:pos="9000"/>
        </w:tabs>
        <w:jc w:val="both"/>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 Lisa Wilson</w:t>
      </w:r>
    </w:p>
    <w:p w:rsidR="00000000" w:rsidDel="00000000" w:rsidP="00000000" w:rsidRDefault="00000000" w:rsidRPr="00000000" w14:paraId="0000005E">
      <w:pPr>
        <w:tabs>
          <w:tab w:val="left" w:pos="360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Delaware BPA</w:t>
      </w:r>
    </w:p>
    <w:p w:rsidR="00000000" w:rsidDel="00000000" w:rsidP="00000000" w:rsidRDefault="00000000" w:rsidRPr="00000000" w14:paraId="0000005F">
      <w:pPr>
        <w:tabs>
          <w:tab w:val="left" w:pos="360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DE Department of Education</w:t>
      </w:r>
    </w:p>
    <w:p w:rsidR="00000000" w:rsidDel="00000000" w:rsidP="00000000" w:rsidRDefault="00000000" w:rsidRPr="00000000" w14:paraId="00000060">
      <w:pPr>
        <w:tabs>
          <w:tab w:val="left" w:pos="360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Career and Technical Education</w:t>
      </w:r>
    </w:p>
    <w:p w:rsidR="00000000" w:rsidDel="00000000" w:rsidP="00000000" w:rsidRDefault="00000000" w:rsidRPr="00000000" w14:paraId="00000061">
      <w:pPr>
        <w:tabs>
          <w:tab w:val="left" w:pos="360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401 Federal Street, Suite #2</w:t>
      </w:r>
    </w:p>
    <w:p w:rsidR="00000000" w:rsidDel="00000000" w:rsidP="00000000" w:rsidRDefault="00000000" w:rsidRPr="00000000" w14:paraId="00000062">
      <w:pPr>
        <w:tabs>
          <w:tab w:val="left" w:pos="3600"/>
          <w:tab w:val="left" w:pos="576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Dover, DE  19901</w:t>
        <w:tab/>
      </w:r>
    </w:p>
    <w:p w:rsidR="00000000" w:rsidDel="00000000" w:rsidP="00000000" w:rsidRDefault="00000000" w:rsidRPr="00000000" w14:paraId="00000063">
      <w:pPr>
        <w:tabs>
          <w:tab w:val="left" w:pos="3600"/>
        </w:tabs>
        <w:rPr/>
      </w:pPr>
      <w:r w:rsidDel="00000000" w:rsidR="00000000" w:rsidRPr="00000000">
        <w:rPr>
          <w:rFonts w:ascii="Arial" w:cs="Arial" w:eastAsia="Arial" w:hAnsi="Arial"/>
          <w:sz w:val="20"/>
          <w:szCs w:val="20"/>
          <w:rtl w:val="0"/>
        </w:rPr>
        <w:tab/>
      </w:r>
      <w:hyperlink r:id="rId7">
        <w:r w:rsidDel="00000000" w:rsidR="00000000" w:rsidRPr="00000000">
          <w:rPr>
            <w:rFonts w:ascii="Arial" w:cs="Arial" w:eastAsia="Arial" w:hAnsi="Arial"/>
            <w:color w:val="0000ff"/>
            <w:sz w:val="20"/>
            <w:szCs w:val="20"/>
            <w:u w:val="single"/>
            <w:rtl w:val="0"/>
          </w:rPr>
          <w:t xml:space="preserve">lisa.wilson@doe.k12.de.us</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36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6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60"/>
      </w:tabs>
      <w:jc w:val="center"/>
    </w:pPr>
    <w:rPr>
      <w:rFonts w:ascii="Book Antiqua" w:cs="Book Antiqua" w:eastAsia="Book Antiqua" w:hAnsi="Book Antiqua"/>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3556F"/>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val="1"/>
    <w:rsid w:val="00A3556F"/>
    <w:pPr>
      <w:keepNext w:val="1"/>
      <w:tabs>
        <w:tab w:val="left" w:pos="360"/>
      </w:tabs>
      <w:jc w:val="center"/>
      <w:outlineLvl w:val="0"/>
    </w:pPr>
    <w:rPr>
      <w:rFonts w:ascii="Book Antiqua" w:hAnsi="Book Antiqua"/>
      <w:b w:val="1"/>
      <w:bCs w:val="1"/>
      <w:sz w:val="28"/>
    </w:rPr>
  </w:style>
  <w:style w:type="paragraph" w:styleId="Heading7">
    <w:name w:val="heading 7"/>
    <w:basedOn w:val="Normal"/>
    <w:next w:val="Normal"/>
    <w:qFormat w:val="1"/>
    <w:rsid w:val="00A3556F"/>
    <w:pPr>
      <w:spacing w:after="60" w:before="240"/>
      <w:outlineLvl w:val="6"/>
    </w:pPr>
    <w:rPr>
      <w:rFonts w:ascii="Times New Roman" w:hAnsi="Times New Roman"/>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A3556F"/>
    <w:pPr>
      <w:tabs>
        <w:tab w:val="center" w:pos="4320"/>
        <w:tab w:val="right" w:pos="8640"/>
      </w:tabs>
    </w:pPr>
  </w:style>
  <w:style w:type="character" w:styleId="Hyperlink">
    <w:name w:val="Hyperlink"/>
    <w:basedOn w:val="DefaultParagraphFont"/>
    <w:rsid w:val="00F03C1A"/>
    <w:rPr>
      <w:color w:val="0000ff"/>
      <w:u w:val="single"/>
    </w:rPr>
  </w:style>
  <w:style w:type="paragraph" w:styleId="BalloonText">
    <w:name w:val="Balloon Text"/>
    <w:basedOn w:val="Normal"/>
    <w:link w:val="BalloonTextChar"/>
    <w:rsid w:val="007370F1"/>
    <w:rPr>
      <w:rFonts w:ascii="Tahoma" w:cs="Tahoma" w:hAnsi="Tahoma"/>
      <w:sz w:val="16"/>
      <w:szCs w:val="16"/>
    </w:rPr>
  </w:style>
  <w:style w:type="character" w:styleId="BalloonTextChar" w:customStyle="1">
    <w:name w:val="Balloon Text Char"/>
    <w:basedOn w:val="DefaultParagraphFont"/>
    <w:link w:val="BalloonText"/>
    <w:rsid w:val="007370F1"/>
    <w:rPr>
      <w:rFonts w:ascii="Tahoma" w:cs="Tahoma" w:hAnsi="Tahoma"/>
      <w:sz w:val="16"/>
      <w:szCs w:val="16"/>
    </w:rPr>
  </w:style>
  <w:style w:type="paragraph" w:styleId="Footer">
    <w:name w:val="footer"/>
    <w:basedOn w:val="Normal"/>
    <w:link w:val="FooterChar"/>
    <w:rsid w:val="0088473C"/>
    <w:pPr>
      <w:tabs>
        <w:tab w:val="center" w:pos="4680"/>
        <w:tab w:val="right" w:pos="9360"/>
      </w:tabs>
    </w:pPr>
  </w:style>
  <w:style w:type="character" w:styleId="FooterChar" w:customStyle="1">
    <w:name w:val="Footer Char"/>
    <w:basedOn w:val="DefaultParagraphFont"/>
    <w:link w:val="Footer"/>
    <w:rsid w:val="0088473C"/>
    <w:rPr>
      <w:rFonts w:ascii="Times" w:hAnsi="Times"/>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sa.wilson@doe.k12.de.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C2lmIoq6PdlZJ7/QZxOjX5Sg==">AMUW2mXkNe5gtRXy6+CGNm24h+0fDIU3GpykhX+9Z3x4MPn1Nx0R89YMRwK76Fbdx540Y4oGOElkflIvMx2VWh5smOGYQmNsEuej09J4bC5sW1bk7EsokmJJaCOyJmEZhdQlXGmlgEZZ8FONC6SZuvrDVBoZ7B47+1t1CtjSATcBWY0+difEB32CQhGSb7/7hhAFN74v8Bvrc2JR9c4puvCQvUrIP3Wk01lvoPXAdlwzWsGL7dv2S+UoWnPMnHzYeD562W8dRpwDMoEaSbr91qJ0w1R0uRme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2019-11-04T16:58:00Z</dcterms:created>
  <dc:creator>lisa stoner</dc:creator>
</cp:coreProperties>
</file>